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C1" w:rsidRPr="006A0AD0" w:rsidRDefault="001252E6" w:rsidP="00555434">
      <w:pPr>
        <w:spacing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6A0AD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CORSI DI AGGIORNAMENTO IN PREVENZIONE INCENDI</w:t>
      </w:r>
    </w:p>
    <w:p w:rsidR="00555434" w:rsidRPr="00041C81" w:rsidRDefault="00596617" w:rsidP="0055543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Il Collegio</w:t>
      </w:r>
      <w:r w:rsidR="001252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dei Periti Industriali e </w:t>
      </w:r>
      <w:r w:rsidR="004E083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dei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Periti Industriali Laureati di Mantova organizza</w:t>
      </w:r>
      <w:r w:rsidR="00EC17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il corso di aggiornamento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di </w:t>
      </w:r>
      <w:r w:rsidRPr="00AB274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Prevenzione Incendi </w:t>
      </w:r>
      <w:r w:rsidR="00246C01" w:rsidRPr="00AB274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2018</w:t>
      </w:r>
      <w:r w:rsidR="00EC1777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5266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che si terrà </w:t>
      </w:r>
      <w:r w:rsidR="00F52668" w:rsidRPr="00041C81">
        <w:rPr>
          <w:rFonts w:ascii="Arial" w:hAnsi="Arial" w:cs="Arial"/>
          <w:color w:val="000000"/>
          <w:sz w:val="18"/>
          <w:szCs w:val="18"/>
          <w:shd w:val="clear" w:color="auto" w:fill="FFFFFF"/>
        </w:rPr>
        <w:t>secondo le seguenti modalità :</w:t>
      </w:r>
    </w:p>
    <w:p w:rsidR="00555434" w:rsidRDefault="00555434" w:rsidP="0055543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  <w:highlight w:val="yellow"/>
          <w:shd w:val="clear" w:color="auto" w:fill="FFFFFF"/>
        </w:rPr>
      </w:pPr>
    </w:p>
    <w:p w:rsidR="0043386F" w:rsidRPr="00041C81" w:rsidRDefault="001252E6" w:rsidP="002E4E48">
      <w:pPr>
        <w:pStyle w:val="Paragrafoelenco"/>
        <w:numPr>
          <w:ilvl w:val="0"/>
          <w:numId w:val="3"/>
        </w:numPr>
        <w:ind w:left="284" w:right="-143" w:hanging="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246C01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Febbraio </w:t>
      </w:r>
      <w:r w:rsidR="0043386F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dalle ore </w:t>
      </w:r>
      <w:r w:rsidR="00352498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43386F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52498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00 alle 13.0</w:t>
      </w:r>
      <w:r w:rsidR="0043386F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0 e</w:t>
      </w:r>
      <w:r w:rsidR="00555434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3386F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dalle 14.</w:t>
      </w:r>
      <w:r w:rsidR="00352498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30 alle 18</w:t>
      </w:r>
      <w:r w:rsidR="0043386F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52498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43386F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F52668" w:rsidRPr="002E4E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F5266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presso </w:t>
      </w:r>
      <w:r w:rsidR="00F52668" w:rsidRPr="00041C81">
        <w:rPr>
          <w:rFonts w:ascii="Arial" w:hAnsi="Arial" w:cs="Arial"/>
          <w:color w:val="000000"/>
          <w:sz w:val="18"/>
          <w:szCs w:val="18"/>
          <w:shd w:val="clear" w:color="auto" w:fill="FFFFFF"/>
        </w:rPr>
        <w:t>Hote</w:t>
      </w:r>
      <w:bookmarkStart w:id="0" w:name="_GoBack"/>
      <w:bookmarkEnd w:id="0"/>
      <w:r w:rsidR="00F52668" w:rsidRPr="00041C81">
        <w:rPr>
          <w:rFonts w:ascii="Arial" w:hAnsi="Arial" w:cs="Arial"/>
          <w:color w:val="000000"/>
          <w:sz w:val="18"/>
          <w:szCs w:val="18"/>
          <w:shd w:val="clear" w:color="auto" w:fill="FFFFFF"/>
        </w:rPr>
        <w:t>l Cristallo a Cerese di Borgo Virgilio</w:t>
      </w:r>
    </w:p>
    <w:p w:rsidR="0043386F" w:rsidRPr="00041C81" w:rsidRDefault="00246C01" w:rsidP="002E4E48">
      <w:pPr>
        <w:pStyle w:val="Paragrafoelenco"/>
        <w:numPr>
          <w:ilvl w:val="0"/>
          <w:numId w:val="3"/>
        </w:numPr>
        <w:ind w:left="284" w:right="-143" w:hanging="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17 Aprile    </w:t>
      </w:r>
      <w:r w:rsidR="00A2459D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dalle ore 9.0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0 alle 1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00 e dalle 14.30 alle 18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F5266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presso</w:t>
      </w:r>
      <w:r w:rsidR="008B3CC3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F5266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 definire</w:t>
      </w:r>
    </w:p>
    <w:p w:rsidR="00352498" w:rsidRPr="00041C81" w:rsidRDefault="00246C01" w:rsidP="002E4E48">
      <w:pPr>
        <w:pStyle w:val="Paragrafoelenco"/>
        <w:numPr>
          <w:ilvl w:val="0"/>
          <w:numId w:val="3"/>
        </w:numPr>
        <w:ind w:left="284" w:right="-143" w:hanging="28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25 Maggio </w:t>
      </w:r>
      <w:r w:rsidR="00A2459D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dalle ore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0 alle 1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D1AC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0 e dalle 14.3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alle </w:t>
      </w:r>
      <w:r w:rsidR="00555434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5249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43386F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F5266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presso</w:t>
      </w:r>
      <w:r w:rsidR="008B3CC3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F52668" w:rsidRPr="00041C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 definire</w:t>
      </w:r>
    </w:p>
    <w:p w:rsidR="002E4E48" w:rsidRDefault="002E4E48" w:rsidP="002E4E48">
      <w:pPr>
        <w:pStyle w:val="Paragrafoelenco"/>
        <w:ind w:left="644"/>
        <w:rPr>
          <w:highlight w:val="cyan"/>
        </w:rPr>
      </w:pPr>
    </w:p>
    <w:p w:rsidR="002E4E48" w:rsidRPr="00041C81" w:rsidRDefault="002E4E48" w:rsidP="002E4E48">
      <w:pPr>
        <w:pStyle w:val="Paragrafoelenco"/>
        <w:numPr>
          <w:ilvl w:val="0"/>
          <w:numId w:val="5"/>
        </w:numPr>
        <w:ind w:left="426"/>
      </w:pPr>
      <w:r w:rsidRPr="00041C81">
        <w:t>Si segnala inoltre un seminario gratuit</w:t>
      </w:r>
      <w:r w:rsidR="00BD485A" w:rsidRPr="00041C81">
        <w:t>o</w:t>
      </w:r>
      <w:r w:rsidRPr="00041C81">
        <w:t xml:space="preserve"> di 4h  in data 6 marzo 2018 </w:t>
      </w:r>
    </w:p>
    <w:p w:rsidR="00462563" w:rsidRDefault="00462563" w:rsidP="00246C01">
      <w:pPr>
        <w:pStyle w:val="Paragrafoelenco"/>
        <w:ind w:left="0"/>
        <w:rPr>
          <w:rFonts w:ascii="Arial" w:hAnsi="Arial" w:cs="Arial"/>
          <w:color w:val="000000"/>
          <w:sz w:val="18"/>
          <w:szCs w:val="18"/>
        </w:rPr>
      </w:pPr>
    </w:p>
    <w:p w:rsidR="001252E6" w:rsidRDefault="00EC1777" w:rsidP="00246C01">
      <w:pPr>
        <w:pStyle w:val="Paragrafoelenco"/>
        <w:ind w:left="0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DOCENTI</w:t>
      </w:r>
      <w:r w:rsidR="00AB274A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4D1AC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="00AB274A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Ing.</w:t>
      </w:r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Gianluigi</w:t>
      </w:r>
      <w:proofErr w:type="spellEnd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Guidi, </w:t>
      </w:r>
      <w:proofErr w:type="spellStart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Ing.Mirco</w:t>
      </w:r>
      <w:proofErr w:type="spellEnd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Damoli</w:t>
      </w:r>
      <w:proofErr w:type="spellEnd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Ing.Roberto</w:t>
      </w:r>
      <w:proofErr w:type="spellEnd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Megazzini</w:t>
      </w:r>
      <w:proofErr w:type="spellEnd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Per.Ind.Ivan</w:t>
      </w:r>
      <w:proofErr w:type="spellEnd"/>
      <w:r w:rsidR="00246C0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Mont</w:t>
      </w:r>
      <w:r w:rsidR="00462563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anari.</w:t>
      </w:r>
    </w:p>
    <w:p w:rsidR="005C52ED" w:rsidRPr="00555434" w:rsidRDefault="00EC1777" w:rsidP="005C52ED">
      <w:pPr>
        <w:pStyle w:val="Paragrafoelenco"/>
        <w:ind w:left="0"/>
        <w:jc w:val="both"/>
        <w:rPr>
          <w:rFonts w:ascii="Arial" w:hAnsi="Arial" w:cs="Arial"/>
          <w:b/>
          <w:iCs/>
          <w:color w:val="000000"/>
          <w:sz w:val="18"/>
          <w:szCs w:val="18"/>
          <w:shd w:val="clear" w:color="auto" w:fill="FFFFFF"/>
        </w:rPr>
      </w:pPr>
      <w:r w:rsidRPr="006A0AD0">
        <w:rPr>
          <w:rFonts w:ascii="Arial" w:hAnsi="Arial" w:cs="Arial"/>
          <w:color w:val="000000"/>
          <w:sz w:val="18"/>
          <w:szCs w:val="18"/>
        </w:rPr>
        <w:br/>
      </w:r>
      <w:r w:rsidRPr="00555434">
        <w:rPr>
          <w:rFonts w:ascii="Arial" w:hAnsi="Arial" w:cs="Arial"/>
          <w:b/>
          <w:iCs/>
          <w:color w:val="000000"/>
          <w:sz w:val="18"/>
          <w:szCs w:val="18"/>
          <w:shd w:val="clear" w:color="auto" w:fill="FFFFFF"/>
        </w:rPr>
        <w:t>Il corso è valido come aggiornamento in materia di prevenzione incendi, finalizzato al mantenimento dell’iscrizione negli elenchi del Ministero dell’Interno dei professionisti, di cui all’art.7 del D.M. 5 agosto 2011</w:t>
      </w:r>
      <w:r w:rsidR="005C52ED" w:rsidRPr="00555434">
        <w:rPr>
          <w:rFonts w:ascii="Arial" w:hAnsi="Arial" w:cs="Arial"/>
          <w:b/>
          <w:iCs/>
          <w:color w:val="000000"/>
          <w:sz w:val="18"/>
          <w:szCs w:val="18"/>
          <w:shd w:val="clear" w:color="auto" w:fill="FFFFFF"/>
        </w:rPr>
        <w:t>.</w:t>
      </w:r>
    </w:p>
    <w:p w:rsidR="00F52668" w:rsidRDefault="00EC1777" w:rsidP="00F52668">
      <w:pPr>
        <w:pStyle w:val="Paragrafoelenco"/>
        <w:ind w:left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Per essere ammessi alla verifica finale di apprendimento, per ottenere l’</w:t>
      </w:r>
      <w:r w:rsidR="00555434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a</w:t>
      </w:r>
      <w:r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ttestato di frequenza e per il riconoscimento dei crediti formativi NON sono ammesse per legge assenze neanche parziali.</w:t>
      </w:r>
      <w:r w:rsidRPr="006A0AD0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E’ PREVISTO UN TEST FINALE CHE SI TERRÀ AL TERMINE</w:t>
      </w:r>
      <w:r w:rsidR="00596617"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DI OGNI LEZIONE</w:t>
      </w:r>
      <w:r w:rsidR="0043386F"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. </w:t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Numero minimo di partecipanti per l’attivazione del corso</w:t>
      </w:r>
      <w:r w:rsidR="004627B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è </w:t>
      </w:r>
      <w:r w:rsidR="004627B7" w:rsidRPr="00041C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di </w:t>
      </w:r>
      <w:r w:rsidR="00596617" w:rsidRPr="00041C81">
        <w:rPr>
          <w:rFonts w:ascii="Arial" w:hAnsi="Arial" w:cs="Arial"/>
          <w:color w:val="000000"/>
          <w:sz w:val="18"/>
          <w:szCs w:val="18"/>
          <w:shd w:val="clear" w:color="auto" w:fill="FFFFFF"/>
        </w:rPr>
        <w:t>20</w:t>
      </w:r>
      <w:r w:rsidR="001252E6" w:rsidRPr="00041C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persone</w:t>
      </w:r>
      <w:r w:rsidR="00041C81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F5266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F52668" w:rsidRDefault="00F52668" w:rsidP="00F52668">
      <w:pPr>
        <w:pStyle w:val="Paragrafoelenco"/>
        <w:ind w:left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252E6" w:rsidRDefault="00EC1777" w:rsidP="00F52668">
      <w:pPr>
        <w:pStyle w:val="Paragrafoelenco"/>
        <w:ind w:left="0"/>
        <w:jc w:val="both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PROGRAMMA</w:t>
      </w:r>
      <w:r w:rsidR="004627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 w:rsidRPr="001252E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1252E6" w:rsidRPr="001252E6" w:rsidRDefault="00EC1777" w:rsidP="00352498">
      <w:pPr>
        <w:pStyle w:val="Paragrafoelenco"/>
        <w:ind w:left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252E6">
        <w:rPr>
          <w:rFonts w:ascii="Arial" w:hAnsi="Arial" w:cs="Arial"/>
          <w:color w:val="000000"/>
          <w:sz w:val="18"/>
          <w:szCs w:val="18"/>
        </w:rPr>
        <w:br/>
      </w:r>
      <w:r w:rsidR="001252E6">
        <w:rPr>
          <w:rFonts w:ascii="Arial" w:hAnsi="Arial" w:cs="Arial"/>
          <w:b/>
          <w:sz w:val="18"/>
          <w:szCs w:val="18"/>
        </w:rPr>
        <w:t xml:space="preserve">Prima </w:t>
      </w:r>
      <w:r w:rsidR="001252E6" w:rsidRPr="00522D7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Lezione</w:t>
      </w:r>
      <w:r w:rsid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:   </w:t>
      </w:r>
      <w:r w:rsidR="005F6D7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 </w:t>
      </w:r>
      <w:r w:rsidR="00AB274A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La valutazione del rischio incendio</w:t>
      </w:r>
      <w:r w:rsidR="001252E6">
        <w:rPr>
          <w:rFonts w:ascii="Arial" w:hAnsi="Arial" w:cs="Arial"/>
          <w:b/>
          <w:sz w:val="18"/>
          <w:szCs w:val="18"/>
        </w:rPr>
        <w:t xml:space="preserve"> </w:t>
      </w:r>
      <w:r w:rsidR="001252E6" w:rsidRPr="001252E6">
        <w:rPr>
          <w:rFonts w:ascii="Arial" w:hAnsi="Arial" w:cs="Arial"/>
          <w:sz w:val="18"/>
          <w:szCs w:val="18"/>
        </w:rPr>
        <w:t>(</w:t>
      </w:r>
      <w:r w:rsidR="00AB274A">
        <w:rPr>
          <w:rFonts w:ascii="Arial" w:hAnsi="Arial" w:cs="Arial"/>
          <w:sz w:val="18"/>
          <w:szCs w:val="18"/>
        </w:rPr>
        <w:t>Ing. Gianluigi Guidi</w:t>
      </w:r>
      <w:r w:rsidR="001252E6">
        <w:rPr>
          <w:rFonts w:ascii="Arial" w:hAnsi="Arial" w:cs="Arial"/>
          <w:b/>
          <w:sz w:val="18"/>
          <w:szCs w:val="18"/>
        </w:rPr>
        <w:t>)</w:t>
      </w:r>
      <w:r w:rsidRPr="001252E6">
        <w:rPr>
          <w:rFonts w:ascii="Arial" w:hAnsi="Arial" w:cs="Arial"/>
          <w:color w:val="000000"/>
          <w:sz w:val="18"/>
          <w:szCs w:val="18"/>
        </w:rPr>
        <w:br/>
      </w:r>
      <w:r w:rsid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Seconda lezione: </w:t>
      </w:r>
      <w:r w:rsidRPr="001252E6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 w:rsidR="00AB274A">
        <w:rPr>
          <w:rStyle w:val="apple-converted-space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Progettazione e redazione dei piani delle vie d’esodo con l’ausilio della segnaletica di sicurezza e dei sistemi di segnalazione sonora e vocale </w:t>
      </w:r>
      <w:r w:rsidR="00352498" w:rsidRPr="001252E6">
        <w:rPr>
          <w:rFonts w:ascii="Arial" w:hAnsi="Arial" w:cs="Arial"/>
          <w:sz w:val="18"/>
          <w:szCs w:val="18"/>
        </w:rPr>
        <w:t xml:space="preserve"> </w:t>
      </w:r>
      <w:r w:rsidR="001252E6">
        <w:rPr>
          <w:rFonts w:ascii="Arial" w:hAnsi="Arial" w:cs="Arial"/>
          <w:sz w:val="18"/>
          <w:szCs w:val="18"/>
        </w:rPr>
        <w:t xml:space="preserve">  </w:t>
      </w:r>
      <w:r w:rsidR="001252E6" w:rsidRPr="001252E6">
        <w:rPr>
          <w:rFonts w:ascii="Arial" w:hAnsi="Arial" w:cs="Arial"/>
          <w:sz w:val="18"/>
          <w:szCs w:val="18"/>
        </w:rPr>
        <w:t xml:space="preserve"> (</w:t>
      </w:r>
      <w:r w:rsidR="00AB274A">
        <w:rPr>
          <w:rFonts w:ascii="Arial" w:hAnsi="Arial" w:cs="Arial"/>
          <w:sz w:val="18"/>
          <w:szCs w:val="18"/>
        </w:rPr>
        <w:t xml:space="preserve">Ing. </w:t>
      </w:r>
      <w:proofErr w:type="spellStart"/>
      <w:r w:rsidR="00AB274A">
        <w:rPr>
          <w:rFonts w:ascii="Arial" w:hAnsi="Arial" w:cs="Arial"/>
          <w:sz w:val="18"/>
          <w:szCs w:val="18"/>
        </w:rPr>
        <w:t>Damoli</w:t>
      </w:r>
      <w:proofErr w:type="spellEnd"/>
      <w:r w:rsidR="00AB274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B274A">
        <w:rPr>
          <w:rFonts w:ascii="Arial" w:hAnsi="Arial" w:cs="Arial"/>
          <w:sz w:val="18"/>
          <w:szCs w:val="18"/>
        </w:rPr>
        <w:t>Ing.Megazzini</w:t>
      </w:r>
      <w:proofErr w:type="spellEnd"/>
      <w:r w:rsidR="00AB274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B274A">
        <w:rPr>
          <w:rFonts w:ascii="Arial" w:hAnsi="Arial" w:cs="Arial"/>
          <w:sz w:val="18"/>
          <w:szCs w:val="18"/>
        </w:rPr>
        <w:t>Per.Ind.Montanari</w:t>
      </w:r>
      <w:proofErr w:type="spellEnd"/>
      <w:r w:rsidR="001252E6" w:rsidRPr="001252E6">
        <w:rPr>
          <w:rFonts w:ascii="Arial" w:hAnsi="Arial" w:cs="Arial"/>
          <w:sz w:val="18"/>
          <w:szCs w:val="18"/>
        </w:rPr>
        <w:t>)</w:t>
      </w:r>
    </w:p>
    <w:p w:rsidR="004D1AC8" w:rsidRDefault="000D2F82" w:rsidP="001252E6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522D7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Terza Lezione</w:t>
      </w:r>
      <w:r w:rsid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:    </w:t>
      </w:r>
      <w:r w:rsidRPr="00522D7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 </w:t>
      </w:r>
      <w:r w:rsidR="00AB274A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Regola tecnica verticale - attività industriali e alberghi</w:t>
      </w:r>
      <w:r w:rsidR="001252E6">
        <w:rPr>
          <w:rFonts w:ascii="Arial" w:hAnsi="Arial" w:cs="Arial"/>
          <w:b/>
          <w:sz w:val="18"/>
          <w:szCs w:val="18"/>
        </w:rPr>
        <w:t xml:space="preserve">  </w:t>
      </w:r>
      <w:r w:rsidR="004D1AC8" w:rsidRPr="004D1AC8">
        <w:rPr>
          <w:rFonts w:ascii="Arial" w:hAnsi="Arial" w:cs="Arial"/>
          <w:sz w:val="18"/>
          <w:szCs w:val="18"/>
        </w:rPr>
        <w:t xml:space="preserve">( </w:t>
      </w:r>
      <w:proofErr w:type="spellStart"/>
      <w:r w:rsidR="004D1AC8" w:rsidRPr="004D1AC8">
        <w:rPr>
          <w:rFonts w:ascii="Arial" w:hAnsi="Arial" w:cs="Arial"/>
          <w:sz w:val="18"/>
          <w:szCs w:val="18"/>
        </w:rPr>
        <w:t>Ing.</w:t>
      </w:r>
      <w:r w:rsidR="00AB274A">
        <w:rPr>
          <w:rFonts w:ascii="Arial" w:hAnsi="Arial" w:cs="Arial"/>
          <w:sz w:val="18"/>
          <w:szCs w:val="18"/>
        </w:rPr>
        <w:t>Gianluigi</w:t>
      </w:r>
      <w:proofErr w:type="spellEnd"/>
      <w:r w:rsidR="00AB274A">
        <w:rPr>
          <w:rFonts w:ascii="Arial" w:hAnsi="Arial" w:cs="Arial"/>
          <w:sz w:val="18"/>
          <w:szCs w:val="18"/>
        </w:rPr>
        <w:t xml:space="preserve"> Guidi</w:t>
      </w:r>
      <w:r w:rsidR="004D1AC8" w:rsidRPr="004D1AC8">
        <w:rPr>
          <w:rFonts w:ascii="Arial" w:hAnsi="Arial" w:cs="Arial"/>
          <w:sz w:val="18"/>
          <w:szCs w:val="18"/>
        </w:rPr>
        <w:t>)</w:t>
      </w:r>
    </w:p>
    <w:p w:rsidR="00462563" w:rsidRDefault="00462563" w:rsidP="001252E6">
      <w:pPr>
        <w:pStyle w:val="Paragrafoelenco"/>
        <w:ind w:left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C52ED" w:rsidRPr="001252E6" w:rsidRDefault="00EC1777" w:rsidP="001252E6">
      <w:pPr>
        <w:pStyle w:val="Paragrafoelenco"/>
        <w:ind w:left="0"/>
        <w:rPr>
          <w:rFonts w:ascii="Arial" w:hAnsi="Arial" w:cs="Arial"/>
          <w:color w:val="000000"/>
          <w:sz w:val="18"/>
          <w:szCs w:val="18"/>
        </w:rPr>
      </w:pPr>
      <w:r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5249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CREDITI FORMATIVI:</w:t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Il rilascio dell’attestato di frequenza darà diritto ad acquisire</w:t>
      </w:r>
      <w:r w:rsidRPr="0035249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555434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1 CFP per ogni ora</w:t>
      </w:r>
      <w:r w:rsidRPr="0035249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43386F" w:rsidRPr="00041C8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(8 Crediti ogni</w:t>
      </w:r>
      <w:r w:rsidR="001252E6" w:rsidRPr="00041C8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lezione</w:t>
      </w:r>
      <w:r w:rsidR="0043386F" w:rsidRPr="00041C8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1252E6" w:rsidRPr="00041C8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AB274A" w:rsidRPr="00041C8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+ </w:t>
      </w:r>
      <w:r w:rsidR="002E4E48" w:rsidRPr="00041C8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 </w:t>
      </w:r>
      <w:r w:rsidR="00041C81" w:rsidRPr="00041C8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ore</w:t>
      </w:r>
      <w:r w:rsidR="002E4E48" w:rsidRPr="00041C81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 mantenimento iscrizione negli elenchi del Ministero Interni secondo art.7 DM 05-08-2011</w:t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La partecipazione al corso in oggetto è riservata agli iscritti all'</w:t>
      </w:r>
      <w:r w:rsidR="00596617"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Albo dei Periti Industriali e Periti Industriali Laureati della  Provincia di Mantova</w:t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Potranno anche partecipare, in caso di posti disponibili, in ordine di preferenza </w:t>
      </w:r>
      <w:r w:rsidR="00596617"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 </w:t>
      </w:r>
      <w:r w:rsidR="00522D72"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596617"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eriti iscritti all’Albo di altre Province della Lombardia </w:t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e d'Italia.</w:t>
      </w:r>
    </w:p>
    <w:p w:rsidR="00352498" w:rsidRPr="00041C81" w:rsidRDefault="00EC1777" w:rsidP="005C52ED">
      <w:pPr>
        <w:pStyle w:val="Paragrafoelenc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L'accettazione dell'ad</w:t>
      </w:r>
      <w:r w:rsidR="00596617"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esione da parte del Collegio</w:t>
      </w:r>
      <w:r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sarà comunque sempre discrezionale e quindi non automatica.</w:t>
      </w:r>
      <w:r w:rsidRPr="006A0AD0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041C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L’ISCRIZIONE AL</w:t>
      </w:r>
      <w:r w:rsidR="00892A04" w:rsidRPr="00041C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41C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CORSO</w:t>
      </w:r>
      <w:r w:rsidR="0043386F" w:rsidRPr="00041C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41C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COSTITUISCE VINCOLO</w:t>
      </w:r>
      <w:r w:rsidR="002E4E48" w:rsidRPr="00041C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41C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 SUCCESSIVO PAGAMENTO DELLA QUOTA DI PARTECIPAZIONE</w:t>
      </w:r>
      <w:r w:rsidR="00892A04" w:rsidRPr="00041C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AB274A" w:rsidRPr="002E4E48" w:rsidRDefault="00AB274A" w:rsidP="005C52ED">
      <w:pPr>
        <w:pStyle w:val="Paragrafoelenc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  <w:shd w:val="clear" w:color="auto" w:fill="FFFFFF"/>
        </w:rPr>
      </w:pPr>
    </w:p>
    <w:p w:rsidR="00AB274A" w:rsidRPr="00041C81" w:rsidRDefault="002E4E48" w:rsidP="005C52ED">
      <w:pPr>
        <w:pStyle w:val="Paragrafoelenc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41C8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Costi:</w:t>
      </w:r>
    </w:p>
    <w:p w:rsidR="002E4E48" w:rsidRPr="00041C81" w:rsidRDefault="002E4E48" w:rsidP="002E4E48">
      <w:pPr>
        <w:numPr>
          <w:ilvl w:val="0"/>
          <w:numId w:val="4"/>
        </w:numPr>
        <w:spacing w:after="0" w:line="240" w:lineRule="auto"/>
        <w:ind w:left="284"/>
        <w:rPr>
          <w:rFonts w:ascii="Tahoma" w:hAnsi="Tahoma" w:cs="Tahoma"/>
          <w:b/>
          <w:sz w:val="20"/>
          <w:szCs w:val="20"/>
        </w:rPr>
      </w:pPr>
      <w:r w:rsidRPr="00041C81">
        <w:rPr>
          <w:rFonts w:ascii="Tahoma" w:hAnsi="Tahoma" w:cs="Tahoma"/>
          <w:b/>
          <w:sz w:val="20"/>
          <w:szCs w:val="20"/>
        </w:rPr>
        <w:t xml:space="preserve">l’iscrizione a TRE corsi di aggiornamento in prevenzione incendi al costo di </w:t>
      </w:r>
      <w:r w:rsidRPr="00041C81">
        <w:rPr>
          <w:rFonts w:ascii="Tahoma" w:hAnsi="Tahoma" w:cs="Tahoma"/>
          <w:sz w:val="20"/>
          <w:szCs w:val="20"/>
        </w:rPr>
        <w:t xml:space="preserve">€ </w:t>
      </w:r>
      <w:r w:rsidRPr="00041C81">
        <w:rPr>
          <w:rFonts w:ascii="Tahoma" w:hAnsi="Tahoma" w:cs="Tahoma"/>
          <w:b/>
          <w:sz w:val="20"/>
          <w:szCs w:val="20"/>
        </w:rPr>
        <w:t>270,00 + IVA</w:t>
      </w:r>
    </w:p>
    <w:p w:rsidR="002E4E48" w:rsidRPr="00041C81" w:rsidRDefault="002E4E48" w:rsidP="002E4E48">
      <w:pPr>
        <w:numPr>
          <w:ilvl w:val="0"/>
          <w:numId w:val="4"/>
        </w:numPr>
        <w:spacing w:after="0" w:line="240" w:lineRule="auto"/>
        <w:ind w:left="284"/>
        <w:rPr>
          <w:rFonts w:ascii="Tahoma" w:hAnsi="Tahoma" w:cs="Tahoma"/>
          <w:b/>
          <w:sz w:val="20"/>
          <w:szCs w:val="20"/>
        </w:rPr>
      </w:pPr>
      <w:r w:rsidRPr="00041C81">
        <w:rPr>
          <w:rFonts w:ascii="Tahoma" w:hAnsi="Tahoma" w:cs="Tahoma"/>
          <w:b/>
          <w:sz w:val="20"/>
          <w:szCs w:val="20"/>
        </w:rPr>
        <w:t xml:space="preserve">l’iscrizione a UN corso di aggiornamento in prevenzione incendi al costo di </w:t>
      </w:r>
      <w:r w:rsidRPr="00041C81">
        <w:rPr>
          <w:rFonts w:ascii="Tahoma" w:hAnsi="Tahoma" w:cs="Tahoma"/>
          <w:sz w:val="20"/>
          <w:szCs w:val="20"/>
        </w:rPr>
        <w:t>€</w:t>
      </w:r>
      <w:r w:rsidR="00041C81">
        <w:rPr>
          <w:rFonts w:ascii="Tahoma" w:hAnsi="Tahoma" w:cs="Tahoma"/>
          <w:sz w:val="20"/>
          <w:szCs w:val="20"/>
        </w:rPr>
        <w:t xml:space="preserve"> </w:t>
      </w:r>
      <w:r w:rsidRPr="00041C81">
        <w:rPr>
          <w:rFonts w:ascii="Tahoma" w:hAnsi="Tahoma" w:cs="Tahoma"/>
          <w:b/>
          <w:sz w:val="20"/>
          <w:szCs w:val="20"/>
        </w:rPr>
        <w:t>100,00  + IVA</w:t>
      </w:r>
    </w:p>
    <w:p w:rsidR="00C4050B" w:rsidRDefault="00C4050B" w:rsidP="00EC1777"/>
    <w:sectPr w:rsidR="00C4050B" w:rsidSect="00AB274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3E0A"/>
    <w:multiLevelType w:val="hybridMultilevel"/>
    <w:tmpl w:val="79C26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B0B81"/>
    <w:multiLevelType w:val="hybridMultilevel"/>
    <w:tmpl w:val="4A66B6B4"/>
    <w:lvl w:ilvl="0" w:tplc="8744A4C6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5E76C0"/>
    <w:multiLevelType w:val="hybridMultilevel"/>
    <w:tmpl w:val="E34EE4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B4B87"/>
    <w:multiLevelType w:val="hybridMultilevel"/>
    <w:tmpl w:val="98C8B8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20B7F"/>
    <w:multiLevelType w:val="hybridMultilevel"/>
    <w:tmpl w:val="5DC0E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77"/>
    <w:rsid w:val="00041C81"/>
    <w:rsid w:val="000D2F82"/>
    <w:rsid w:val="001252E6"/>
    <w:rsid w:val="00246C01"/>
    <w:rsid w:val="002E4E48"/>
    <w:rsid w:val="002E7700"/>
    <w:rsid w:val="00352498"/>
    <w:rsid w:val="0043386F"/>
    <w:rsid w:val="00462563"/>
    <w:rsid w:val="004627B7"/>
    <w:rsid w:val="004D1AC8"/>
    <w:rsid w:val="004E0839"/>
    <w:rsid w:val="00522D72"/>
    <w:rsid w:val="00555434"/>
    <w:rsid w:val="00596617"/>
    <w:rsid w:val="005C52ED"/>
    <w:rsid w:val="005F6D7D"/>
    <w:rsid w:val="00670591"/>
    <w:rsid w:val="006A0AD0"/>
    <w:rsid w:val="006B1B47"/>
    <w:rsid w:val="006E67C1"/>
    <w:rsid w:val="007B5C4F"/>
    <w:rsid w:val="00815E58"/>
    <w:rsid w:val="008564AA"/>
    <w:rsid w:val="00892A04"/>
    <w:rsid w:val="008B3CC3"/>
    <w:rsid w:val="008D6E14"/>
    <w:rsid w:val="009005E6"/>
    <w:rsid w:val="00A2459D"/>
    <w:rsid w:val="00AB274A"/>
    <w:rsid w:val="00B12116"/>
    <w:rsid w:val="00B411CE"/>
    <w:rsid w:val="00BC612A"/>
    <w:rsid w:val="00BD485A"/>
    <w:rsid w:val="00C4050B"/>
    <w:rsid w:val="00EC1777"/>
    <w:rsid w:val="00F058D2"/>
    <w:rsid w:val="00F25E80"/>
    <w:rsid w:val="00F51E39"/>
    <w:rsid w:val="00F52668"/>
    <w:rsid w:val="00F7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C1777"/>
  </w:style>
  <w:style w:type="paragraph" w:styleId="Paragrafoelenco">
    <w:name w:val="List Paragraph"/>
    <w:basedOn w:val="Normale"/>
    <w:uiPriority w:val="34"/>
    <w:qFormat/>
    <w:rsid w:val="00433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C1777"/>
  </w:style>
  <w:style w:type="paragraph" w:styleId="Paragrafoelenco">
    <w:name w:val="List Paragraph"/>
    <w:basedOn w:val="Normale"/>
    <w:uiPriority w:val="34"/>
    <w:qFormat/>
    <w:rsid w:val="0043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ELT00</dc:creator>
  <cp:lastModifiedBy>collegio</cp:lastModifiedBy>
  <cp:revision>7</cp:revision>
  <dcterms:created xsi:type="dcterms:W3CDTF">2018-01-31T12:44:00Z</dcterms:created>
  <dcterms:modified xsi:type="dcterms:W3CDTF">2018-02-05T08:43:00Z</dcterms:modified>
</cp:coreProperties>
</file>