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7D9AD" w14:textId="77777777" w:rsidR="00D9480A" w:rsidRDefault="00D9480A" w:rsidP="00D9480A">
      <w:pPr>
        <w:jc w:val="right"/>
        <w:rPr>
          <w:rFonts w:ascii="Arial" w:hAnsi="Arial" w:cs="Arial"/>
          <w:sz w:val="24"/>
          <w:szCs w:val="24"/>
        </w:rPr>
      </w:pPr>
    </w:p>
    <w:p w14:paraId="0726A13C" w14:textId="77777777" w:rsidR="00D9480A" w:rsidRDefault="00D9480A" w:rsidP="00D9480A">
      <w:pPr>
        <w:jc w:val="right"/>
        <w:rPr>
          <w:rFonts w:ascii="Arial" w:hAnsi="Arial" w:cs="Arial"/>
        </w:rPr>
      </w:pPr>
    </w:p>
    <w:p w14:paraId="7004371D" w14:textId="77777777" w:rsidR="00247033" w:rsidRDefault="00247033" w:rsidP="00D9480A">
      <w:pPr>
        <w:jc w:val="right"/>
        <w:rPr>
          <w:rFonts w:ascii="Arial" w:hAnsi="Arial" w:cs="Arial"/>
        </w:rPr>
      </w:pPr>
    </w:p>
    <w:p w14:paraId="6CC335D7" w14:textId="7B308F51" w:rsidR="00925188" w:rsidRDefault="009D3A77" w:rsidP="009D3A77">
      <w:pPr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9E6280" wp14:editId="2935B78C">
            <wp:simplePos x="0" y="0"/>
            <wp:positionH relativeFrom="column">
              <wp:posOffset>4033520</wp:posOffset>
            </wp:positionH>
            <wp:positionV relativeFrom="paragraph">
              <wp:posOffset>8890</wp:posOffset>
            </wp:positionV>
            <wp:extent cx="2479040" cy="781050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530" w:rsidRPr="000B2530">
        <w:rPr>
          <w:noProof/>
        </w:rPr>
        <w:t xml:space="preserve"> </w:t>
      </w:r>
      <w:r w:rsidR="001B3293">
        <w:rPr>
          <w:noProof/>
        </w:rPr>
        <w:drawing>
          <wp:anchor distT="0" distB="0" distL="114300" distR="114300" simplePos="0" relativeHeight="251660288" behindDoc="1" locked="0" layoutInCell="1" allowOverlap="1" wp14:anchorId="70CEFC2A" wp14:editId="4FACB7EA">
            <wp:simplePos x="0" y="0"/>
            <wp:positionH relativeFrom="column">
              <wp:posOffset>80010</wp:posOffset>
            </wp:positionH>
            <wp:positionV relativeFrom="paragraph">
              <wp:posOffset>1270</wp:posOffset>
            </wp:positionV>
            <wp:extent cx="1501140" cy="1501140"/>
            <wp:effectExtent l="0" t="0" r="3810" b="3810"/>
            <wp:wrapTight wrapText="bothSides">
              <wp:wrapPolygon edited="0">
                <wp:start x="0" y="0"/>
                <wp:lineTo x="0" y="21381"/>
                <wp:lineTo x="21381" y="21381"/>
                <wp:lineTo x="21381" y="0"/>
                <wp:lineTo x="0" y="0"/>
              </wp:wrapPolygon>
            </wp:wrapTight>
            <wp:docPr id="3" name="Immagine 3" descr="Risultato immagini per lovato s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o immagini per lovato s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530">
        <w:rPr>
          <w:noProof/>
        </w:rPr>
        <w:t xml:space="preserve"> </w:t>
      </w:r>
    </w:p>
    <w:p w14:paraId="17F55EF0" w14:textId="77777777" w:rsidR="00925188" w:rsidRDefault="00925188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3B47CAF8" w14:textId="77777777" w:rsidR="000B2530" w:rsidRDefault="000B2530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4C426542" w14:textId="77777777" w:rsidR="000B2530" w:rsidRDefault="000B2530" w:rsidP="00925188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73E3BC5F" w14:textId="77777777" w:rsidR="001B3293" w:rsidRDefault="001B3293" w:rsidP="000B2530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5FFD63EB" w14:textId="77777777" w:rsidR="001B3293" w:rsidRDefault="001B3293" w:rsidP="000B2530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230FEE51" w14:textId="77777777" w:rsidR="000D72CD" w:rsidRDefault="000D72CD" w:rsidP="001B3293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57B8EAF5" w14:textId="5F679019" w:rsidR="001B3293" w:rsidRPr="001B3293" w:rsidRDefault="001B3293" w:rsidP="001B3293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B3293">
        <w:rPr>
          <w:rFonts w:ascii="Calibri" w:eastAsia="Calibri" w:hAnsi="Calibri"/>
          <w:b/>
          <w:sz w:val="36"/>
          <w:szCs w:val="36"/>
          <w:lang w:eastAsia="en-US"/>
        </w:rPr>
        <w:t xml:space="preserve">Incontro Tecnico </w:t>
      </w:r>
      <w:r w:rsidR="000D72CD">
        <w:rPr>
          <w:rFonts w:ascii="Calibri" w:eastAsia="Calibri" w:hAnsi="Calibri"/>
          <w:b/>
          <w:sz w:val="36"/>
          <w:szCs w:val="36"/>
          <w:lang w:eastAsia="en-US"/>
        </w:rPr>
        <w:t xml:space="preserve">in sede, </w:t>
      </w:r>
      <w:r w:rsidRPr="001B3293">
        <w:rPr>
          <w:rFonts w:ascii="Calibri" w:eastAsia="Calibri" w:hAnsi="Calibri"/>
          <w:b/>
          <w:sz w:val="36"/>
          <w:szCs w:val="36"/>
          <w:lang w:eastAsia="en-US"/>
        </w:rPr>
        <w:t>ditta LOVATO S.p.A.</w:t>
      </w:r>
    </w:p>
    <w:p w14:paraId="52DF15DF" w14:textId="4B8BFE2F" w:rsidR="001B3293" w:rsidRPr="001B3293" w:rsidRDefault="000D72CD" w:rsidP="001B3293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“</w:t>
      </w:r>
      <w:r w:rsidR="001B3293" w:rsidRPr="001B3293">
        <w:rPr>
          <w:rFonts w:ascii="Calibri" w:eastAsia="Calibri" w:hAnsi="Calibri"/>
          <w:b/>
          <w:sz w:val="36"/>
          <w:szCs w:val="36"/>
          <w:lang w:eastAsia="en-US"/>
        </w:rPr>
        <w:t>MODULI ACS – T-FAST</w:t>
      </w:r>
    </w:p>
    <w:p w14:paraId="5356F6EF" w14:textId="42D6E558" w:rsidR="001B3293" w:rsidRPr="001B3293" w:rsidRDefault="001B3293" w:rsidP="001B3293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B3293">
        <w:rPr>
          <w:rFonts w:ascii="Calibri" w:eastAsia="Calibri" w:hAnsi="Calibri"/>
          <w:b/>
          <w:sz w:val="36"/>
          <w:szCs w:val="36"/>
          <w:lang w:eastAsia="en-US"/>
        </w:rPr>
        <w:t xml:space="preserve">COLLETTORI E GRUPPI </w:t>
      </w:r>
      <w:r>
        <w:rPr>
          <w:rFonts w:ascii="Calibri" w:eastAsia="Calibri" w:hAnsi="Calibri"/>
          <w:b/>
          <w:sz w:val="36"/>
          <w:szCs w:val="36"/>
          <w:lang w:eastAsia="en-US"/>
        </w:rPr>
        <w:t>PER</w:t>
      </w:r>
      <w:r w:rsidR="00230996">
        <w:rPr>
          <w:rFonts w:ascii="Calibri" w:eastAsia="Calibri" w:hAnsi="Calibri"/>
          <w:b/>
          <w:sz w:val="36"/>
          <w:szCs w:val="36"/>
          <w:lang w:eastAsia="en-US"/>
        </w:rPr>
        <w:t xml:space="preserve"> </w:t>
      </w:r>
      <w:bookmarkStart w:id="0" w:name="_GoBack"/>
      <w:bookmarkEnd w:id="0"/>
      <w:r w:rsidRPr="001B3293">
        <w:rPr>
          <w:rFonts w:ascii="Calibri" w:eastAsia="Calibri" w:hAnsi="Calibri"/>
          <w:b/>
          <w:sz w:val="36"/>
          <w:szCs w:val="36"/>
          <w:lang w:eastAsia="en-US"/>
        </w:rPr>
        <w:t>CENTRALI TERMICHE</w:t>
      </w:r>
      <w:r w:rsidR="000D72CD">
        <w:rPr>
          <w:rFonts w:ascii="Calibri" w:eastAsia="Calibri" w:hAnsi="Calibri"/>
          <w:b/>
          <w:sz w:val="36"/>
          <w:szCs w:val="36"/>
          <w:lang w:eastAsia="en-US"/>
        </w:rPr>
        <w:t>”</w:t>
      </w:r>
    </w:p>
    <w:p w14:paraId="4A4C1061" w14:textId="77777777" w:rsidR="001B3293" w:rsidRPr="001B3293" w:rsidRDefault="001B3293" w:rsidP="001B3293">
      <w:pPr>
        <w:spacing w:after="160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14:paraId="26916B46" w14:textId="3415C6A6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Con la presente siamo lieti di invitarla all’incontro tecnico formativo della durata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ore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 con il riconoscimento di </w:t>
      </w:r>
      <w:r w:rsidR="000B2530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4</w:t>
      </w:r>
      <w:r w:rsidRPr="00925188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 xml:space="preserve"> crediti formativi</w:t>
      </w:r>
      <w:r w:rsidRPr="00925188"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  <w:t xml:space="preserve">, previsto per </w:t>
      </w:r>
      <w:r w:rsidR="001B3293">
        <w:rPr>
          <w:rFonts w:ascii="Calibri" w:eastAsia="Calibri" w:hAnsi="Calibri" w:cs="Arial"/>
          <w:b/>
          <w:color w:val="000000"/>
          <w:sz w:val="22"/>
          <w:szCs w:val="18"/>
          <w:shd w:val="clear" w:color="auto" w:fill="FFFFFF"/>
          <w:lang w:eastAsia="en-US"/>
        </w:rPr>
        <w:t>giovedì 05 Marzo 2020</w:t>
      </w:r>
    </w:p>
    <w:p w14:paraId="33CD1693" w14:textId="43EF96C5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  <w:r w:rsidRPr="00F257C2">
        <w:rPr>
          <w:rFonts w:ascii="Calibri" w:eastAsia="Calibri" w:hAnsi="Calibri" w:cs="Arial"/>
          <w:color w:val="000000"/>
          <w:sz w:val="22"/>
          <w:szCs w:val="18"/>
          <w:highlight w:val="yellow"/>
          <w:shd w:val="clear" w:color="auto" w:fill="FFFFFF"/>
          <w:lang w:eastAsia="en-US"/>
        </w:rPr>
        <w:t xml:space="preserve">Il corso è organizzato presso la sede </w:t>
      </w:r>
      <w:r w:rsidR="001B3293" w:rsidRPr="00F257C2">
        <w:rPr>
          <w:rFonts w:ascii="Calibri" w:eastAsia="Calibri" w:hAnsi="Calibri" w:cs="Arial"/>
          <w:color w:val="000000"/>
          <w:sz w:val="22"/>
          <w:szCs w:val="18"/>
          <w:highlight w:val="yellow"/>
          <w:shd w:val="clear" w:color="auto" w:fill="FFFFFF"/>
          <w:lang w:eastAsia="en-US"/>
        </w:rPr>
        <w:t>della ditta LOVATO S.p.A., Via Selva</w:t>
      </w:r>
      <w:r w:rsidR="000D72CD" w:rsidRPr="00F257C2">
        <w:rPr>
          <w:rFonts w:ascii="Calibri" w:eastAsia="Calibri" w:hAnsi="Calibri" w:cs="Arial"/>
          <w:color w:val="000000"/>
          <w:sz w:val="22"/>
          <w:szCs w:val="18"/>
          <w:highlight w:val="yellow"/>
          <w:shd w:val="clear" w:color="auto" w:fill="FFFFFF"/>
          <w:lang w:eastAsia="en-US"/>
        </w:rPr>
        <w:t xml:space="preserve"> n.</w:t>
      </w:r>
      <w:r w:rsidR="001B3293" w:rsidRPr="00F257C2">
        <w:rPr>
          <w:rFonts w:ascii="Calibri" w:eastAsia="Calibri" w:hAnsi="Calibri" w:cs="Arial"/>
          <w:color w:val="000000"/>
          <w:sz w:val="22"/>
          <w:szCs w:val="18"/>
          <w:highlight w:val="yellow"/>
          <w:shd w:val="clear" w:color="auto" w:fill="FFFFFF"/>
          <w:lang w:eastAsia="en-US"/>
        </w:rPr>
        <w:t xml:space="preserve"> 4/a - 37040 Gazzolo d’Arcole </w:t>
      </w:r>
      <w:r w:rsidR="000D72CD" w:rsidRPr="00F257C2">
        <w:rPr>
          <w:rFonts w:ascii="Calibri" w:eastAsia="Calibri" w:hAnsi="Calibri" w:cs="Arial"/>
          <w:color w:val="000000"/>
          <w:sz w:val="22"/>
          <w:szCs w:val="18"/>
          <w:highlight w:val="yellow"/>
          <w:shd w:val="clear" w:color="auto" w:fill="FFFFFF"/>
          <w:lang w:eastAsia="en-US"/>
        </w:rPr>
        <w:t>(</w:t>
      </w:r>
      <w:r w:rsidR="001B3293" w:rsidRPr="00F257C2">
        <w:rPr>
          <w:rFonts w:ascii="Calibri" w:eastAsia="Calibri" w:hAnsi="Calibri" w:cs="Arial"/>
          <w:color w:val="000000"/>
          <w:sz w:val="22"/>
          <w:szCs w:val="18"/>
          <w:highlight w:val="yellow"/>
          <w:shd w:val="clear" w:color="auto" w:fill="FFFFFF"/>
          <w:lang w:eastAsia="en-US"/>
        </w:rPr>
        <w:t>VR</w:t>
      </w:r>
      <w:r w:rsidR="000D72CD" w:rsidRPr="00F257C2">
        <w:rPr>
          <w:rFonts w:ascii="Calibri" w:eastAsia="Calibri" w:hAnsi="Calibri" w:cs="Arial"/>
          <w:color w:val="000000"/>
          <w:sz w:val="22"/>
          <w:szCs w:val="18"/>
          <w:highlight w:val="yellow"/>
          <w:shd w:val="clear" w:color="auto" w:fill="FFFFFF"/>
          <w:lang w:eastAsia="en-US"/>
        </w:rPr>
        <w:t>)</w:t>
      </w:r>
    </w:p>
    <w:p w14:paraId="5DE7DD71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b/>
          <w:color w:val="000000"/>
          <w:sz w:val="28"/>
          <w:szCs w:val="18"/>
          <w:shd w:val="clear" w:color="auto" w:fill="FFFFFF"/>
          <w:lang w:eastAsia="en-US"/>
        </w:rPr>
        <w:t>PROGRAMMA</w:t>
      </w:r>
    </w:p>
    <w:p w14:paraId="2327224D" w14:textId="5F852769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14,</w:t>
      </w:r>
      <w:r w:rsidR="001B3293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15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Arrivo partecipanti e registrazione </w:t>
      </w:r>
    </w:p>
    <w:p w14:paraId="2F5BAD2E" w14:textId="5D36D7D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14,</w:t>
      </w:r>
      <w:r w:rsidR="001B3293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20 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Benvenuto </w:t>
      </w:r>
    </w:p>
    <w:p w14:paraId="6B0F82F1" w14:textId="77777777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14,30 Inizio Lavori </w:t>
      </w:r>
    </w:p>
    <w:p w14:paraId="72B87AF7" w14:textId="77777777" w:rsidR="001B3293" w:rsidRPr="001B3293" w:rsidRDefault="001B3293" w:rsidP="001B3293">
      <w:pPr>
        <w:pStyle w:val="Paragrafoelenco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222222"/>
          <w:sz w:val="22"/>
          <w:szCs w:val="22"/>
        </w:rPr>
      </w:pPr>
      <w:r w:rsidRPr="001B3293">
        <w:rPr>
          <w:rFonts w:asciiTheme="minorHAnsi" w:hAnsiTheme="minorHAnsi"/>
          <w:color w:val="222222"/>
          <w:sz w:val="22"/>
          <w:szCs w:val="22"/>
        </w:rPr>
        <w:t>MODULI ACS – T-FAST</w:t>
      </w:r>
    </w:p>
    <w:p w14:paraId="0DA7D33B" w14:textId="2A5256AF" w:rsidR="000B2530" w:rsidRPr="000B2530" w:rsidRDefault="001B3293" w:rsidP="001B3293">
      <w:pPr>
        <w:pStyle w:val="Paragrafoelenco"/>
        <w:numPr>
          <w:ilvl w:val="0"/>
          <w:numId w:val="5"/>
        </w:numPr>
        <w:shd w:val="clear" w:color="auto" w:fill="FFFFFF"/>
        <w:rPr>
          <w:rFonts w:asciiTheme="minorHAnsi" w:hAnsiTheme="minorHAnsi"/>
          <w:color w:val="222222"/>
          <w:sz w:val="24"/>
          <w:szCs w:val="24"/>
        </w:rPr>
      </w:pPr>
      <w:r w:rsidRPr="001B3293">
        <w:rPr>
          <w:rFonts w:asciiTheme="minorHAnsi" w:hAnsiTheme="minorHAnsi"/>
          <w:color w:val="222222"/>
          <w:sz w:val="22"/>
          <w:szCs w:val="22"/>
        </w:rPr>
        <w:t>COLLETTORI E GRUPPI – DN 40 DN 50 DN65 CENTRALI TERMICHE</w:t>
      </w:r>
    </w:p>
    <w:p w14:paraId="3312D1E9" w14:textId="49A43218" w:rsidR="00925188" w:rsidRPr="00925188" w:rsidRDefault="00925188" w:rsidP="00925188">
      <w:pPr>
        <w:spacing w:after="160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1</w:t>
      </w:r>
      <w:r w:rsidR="000B2530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8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,</w:t>
      </w:r>
      <w:r w:rsidR="001B3293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3</w:t>
      </w:r>
      <w:r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0</w:t>
      </w: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 Fine Lavori </w:t>
      </w:r>
    </w:p>
    <w:p w14:paraId="740BA019" w14:textId="626785A0" w:rsidR="00925188" w:rsidRPr="00925188" w:rsidRDefault="00925188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</w:pPr>
      <w:r w:rsidRPr="00925188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 xml:space="preserve">Responsabile scientifico: </w:t>
      </w:r>
      <w:r w:rsidR="001B3293" w:rsidRPr="001B3293">
        <w:rPr>
          <w:rFonts w:ascii="Calibri" w:eastAsia="Calibri" w:hAnsi="Calibri" w:cs="Arial"/>
          <w:color w:val="000000"/>
          <w:sz w:val="22"/>
          <w:szCs w:val="22"/>
          <w:shd w:val="clear" w:color="auto" w:fill="FFFFFF"/>
          <w:lang w:eastAsia="en-US"/>
        </w:rPr>
        <w:t>Ing. Alessandro Bellini</w:t>
      </w:r>
    </w:p>
    <w:p w14:paraId="7D09D1B8" w14:textId="77777777" w:rsidR="00925188" w:rsidRPr="00925188" w:rsidRDefault="00925188" w:rsidP="00925188">
      <w:pPr>
        <w:shd w:val="clear" w:color="auto" w:fill="FFFFFF"/>
        <w:jc w:val="both"/>
        <w:rPr>
          <w:rFonts w:ascii="Calibri" w:eastAsia="Calibri" w:hAnsi="Calibri" w:cs="Arial"/>
          <w:color w:val="000000"/>
          <w:sz w:val="22"/>
          <w:szCs w:val="18"/>
          <w:shd w:val="clear" w:color="auto" w:fill="FFFFFF"/>
          <w:lang w:eastAsia="en-US"/>
        </w:rPr>
      </w:pPr>
    </w:p>
    <w:p w14:paraId="7CBF7CBF" w14:textId="714C4E37" w:rsidR="00925188" w:rsidRDefault="00925188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</w:p>
    <w:p w14:paraId="17617F5B" w14:textId="125F84C7" w:rsidR="00F257C2" w:rsidRDefault="00F257C2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</w:p>
    <w:p w14:paraId="75757B0A" w14:textId="36FE2A0A" w:rsidR="00F257C2" w:rsidRDefault="00F257C2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</w:p>
    <w:p w14:paraId="4F9FA1C4" w14:textId="77777777" w:rsidR="00F257C2" w:rsidRPr="00925188" w:rsidRDefault="00F257C2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</w:p>
    <w:p w14:paraId="5921A3CC" w14:textId="77777777" w:rsidR="00925188" w:rsidRPr="00925188" w:rsidRDefault="00925188" w:rsidP="00925188">
      <w:pPr>
        <w:shd w:val="clear" w:color="auto" w:fill="FFFFFF"/>
        <w:jc w:val="both"/>
        <w:rPr>
          <w:rFonts w:ascii="Calibri" w:hAnsi="Calibri" w:cs="Tahoma"/>
          <w:color w:val="000000"/>
        </w:rPr>
      </w:pPr>
      <w:r w:rsidRPr="00373214">
        <w:rPr>
          <w:rFonts w:ascii="Calibri" w:hAnsi="Calibri" w:cs="Tahoma"/>
          <w:color w:val="000000"/>
        </w:rPr>
        <w:t xml:space="preserve">Ai Periti Industriali e Periti Industriali Laureati, la partecipazione all’evento dà diritto a n. </w:t>
      </w:r>
      <w:r w:rsidR="000B2530" w:rsidRPr="00373214">
        <w:rPr>
          <w:rFonts w:ascii="Calibri" w:hAnsi="Calibri" w:cs="Tahoma"/>
          <w:color w:val="000000"/>
        </w:rPr>
        <w:t>4</w:t>
      </w:r>
      <w:r w:rsidRPr="00373214">
        <w:rPr>
          <w:rFonts w:ascii="Calibri" w:hAnsi="Calibri" w:cs="Tahoma"/>
          <w:color w:val="000000"/>
        </w:rPr>
        <w:t xml:space="preserve"> (</w:t>
      </w:r>
      <w:r w:rsidR="000B2530" w:rsidRPr="00373214">
        <w:rPr>
          <w:rFonts w:ascii="Calibri" w:hAnsi="Calibri" w:cs="Tahoma"/>
          <w:color w:val="000000"/>
        </w:rPr>
        <w:t>quattro</w:t>
      </w:r>
      <w:r w:rsidRPr="00373214">
        <w:rPr>
          <w:rFonts w:ascii="Calibri" w:hAnsi="Calibri" w:cs="Tahoma"/>
          <w:color w:val="000000"/>
        </w:rPr>
        <w:t>) crediti formativi ai sensi del Regolamento per la Formazione Continua dei Periti Industriali in vigore dal 01.01.2017.</w:t>
      </w:r>
      <w:r w:rsidRPr="00925188">
        <w:rPr>
          <w:rFonts w:ascii="Calibri" w:hAnsi="Calibri" w:cs="Tahoma"/>
          <w:color w:val="000000"/>
        </w:rPr>
        <w:t> </w:t>
      </w:r>
    </w:p>
    <w:p w14:paraId="7A959F0D" w14:textId="77777777"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9039CAC" w14:textId="77777777" w:rsidR="000A6B55" w:rsidRPr="00335B11" w:rsidRDefault="000A6B55" w:rsidP="00335B11">
      <w:pPr>
        <w:pStyle w:val="Nessunaspaziatura"/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0A6B55" w:rsidRPr="00335B1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861AA" w14:textId="77777777" w:rsidR="003223C2" w:rsidRDefault="003223C2" w:rsidP="00477D5C">
      <w:r>
        <w:separator/>
      </w:r>
    </w:p>
  </w:endnote>
  <w:endnote w:type="continuationSeparator" w:id="0">
    <w:p w14:paraId="6DA9C199" w14:textId="77777777" w:rsidR="003223C2" w:rsidRDefault="003223C2" w:rsidP="0047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F7291" w14:textId="77777777" w:rsidR="00477D5C" w:rsidRDefault="00477D5C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r w:rsidRPr="00477D5C">
      <w:rPr>
        <w:color w:val="2F5496" w:themeColor="accent1" w:themeShade="BF"/>
      </w:rPr>
      <w:t xml:space="preserve">Via Cremona, 25 – 46100 Mantova – C.F. </w:t>
    </w:r>
    <w:r w:rsidR="000A6B55">
      <w:rPr>
        <w:color w:val="2F5496" w:themeColor="accent1" w:themeShade="BF"/>
      </w:rPr>
      <w:t>80029970201</w:t>
    </w:r>
    <w:r w:rsidRPr="00477D5C">
      <w:rPr>
        <w:color w:val="2F5496" w:themeColor="accent1" w:themeShade="BF"/>
      </w:rPr>
      <w:t xml:space="preserve"> – </w:t>
    </w:r>
    <w:proofErr w:type="spellStart"/>
    <w:r w:rsidRPr="00477D5C">
      <w:rPr>
        <w:color w:val="2F5496" w:themeColor="accent1" w:themeShade="BF"/>
      </w:rPr>
      <w:t>tel</w:t>
    </w:r>
    <w:proofErr w:type="spellEnd"/>
    <w:r w:rsidR="002014C8">
      <w:rPr>
        <w:color w:val="2F5496" w:themeColor="accent1" w:themeShade="BF"/>
      </w:rPr>
      <w:t xml:space="preserve"> </w:t>
    </w:r>
    <w:r w:rsidRPr="00477D5C">
      <w:rPr>
        <w:color w:val="2F5496" w:themeColor="accent1" w:themeShade="BF"/>
      </w:rPr>
      <w:t>0376</w:t>
    </w:r>
    <w:r w:rsidR="000A6B55">
      <w:rPr>
        <w:color w:val="2F5496" w:themeColor="accent1" w:themeShade="BF"/>
      </w:rPr>
      <w:t>.288174</w:t>
    </w:r>
    <w:r w:rsidRPr="00477D5C">
      <w:rPr>
        <w:color w:val="2F5496" w:themeColor="accent1" w:themeShade="BF"/>
      </w:rPr>
      <w:t xml:space="preserve"> – Fax 0376</w:t>
    </w:r>
    <w:r w:rsidR="000A6B55">
      <w:rPr>
        <w:color w:val="2F5496" w:themeColor="accent1" w:themeShade="BF"/>
      </w:rPr>
      <w:t>.269247</w:t>
    </w:r>
  </w:p>
  <w:p w14:paraId="779AE7BC" w14:textId="59DE042D" w:rsidR="00477D5C" w:rsidRPr="000A6B55" w:rsidRDefault="003223C2" w:rsidP="00477D5C">
    <w:pPr>
      <w:pStyle w:val="Pidipagina"/>
      <w:pBdr>
        <w:top w:val="single" w:sz="4" w:space="1" w:color="auto"/>
      </w:pBdr>
      <w:jc w:val="center"/>
      <w:rPr>
        <w:color w:val="2F5496" w:themeColor="accent1" w:themeShade="BF"/>
      </w:rPr>
    </w:pPr>
    <w:hyperlink r:id="rId1" w:history="1">
      <w:r w:rsidR="000C5CE9" w:rsidRPr="00105D91">
        <w:rPr>
          <w:rStyle w:val="Collegamentoipertestuale"/>
        </w:rPr>
        <w:t>ordinedimantova@pec.cnpi.it</w:t>
      </w:r>
    </w:hyperlink>
    <w:r w:rsidR="00477D5C" w:rsidRPr="000A6B55">
      <w:rPr>
        <w:color w:val="2F5496" w:themeColor="accent1" w:themeShade="BF"/>
      </w:rPr>
      <w:t xml:space="preserve"> – </w:t>
    </w:r>
    <w:hyperlink r:id="rId2" w:history="1">
      <w:r w:rsidR="00477D5C" w:rsidRPr="000A6B55">
        <w:rPr>
          <w:rStyle w:val="Collegamentoipertestuale"/>
          <w:color w:val="034990" w:themeColor="hyperlink" w:themeShade="BF"/>
        </w:rPr>
        <w:t>periti.indmn@virgilio.it</w:t>
      </w:r>
    </w:hyperlink>
    <w:r w:rsidR="00477D5C" w:rsidRPr="000A6B55">
      <w:rPr>
        <w:color w:val="2F5496" w:themeColor="accent1" w:themeShade="BF"/>
      </w:rPr>
      <w:t xml:space="preserve"> </w:t>
    </w:r>
    <w:r w:rsidR="000A6B55">
      <w:rPr>
        <w:color w:val="2F5496" w:themeColor="accent1" w:themeShade="BF"/>
      </w:rPr>
      <w:t>–</w:t>
    </w:r>
    <w:r w:rsidR="00477D5C" w:rsidRPr="000A6B55">
      <w:rPr>
        <w:color w:val="2F5496" w:themeColor="accent1" w:themeShade="BF"/>
      </w:rPr>
      <w:t xml:space="preserve"> </w:t>
    </w:r>
    <w:r w:rsidR="000A6B55" w:rsidRPr="000A6B55">
      <w:rPr>
        <w:color w:val="2F5496" w:themeColor="accent1" w:themeShade="BF"/>
      </w:rPr>
      <w:t>www</w:t>
    </w:r>
    <w:r w:rsidR="000A6B55">
      <w:rPr>
        <w:color w:val="2F5496" w:themeColor="accent1" w:themeShade="BF"/>
      </w:rPr>
      <w:t>.perindmn.com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D4498" w14:textId="77777777" w:rsidR="003223C2" w:rsidRDefault="003223C2" w:rsidP="00477D5C">
      <w:r>
        <w:separator/>
      </w:r>
    </w:p>
  </w:footnote>
  <w:footnote w:type="continuationSeparator" w:id="0">
    <w:p w14:paraId="54DA821A" w14:textId="77777777" w:rsidR="003223C2" w:rsidRDefault="003223C2" w:rsidP="00477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85477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noProof/>
        <w:color w:val="2F5496" w:themeColor="accent1" w:themeShade="BF"/>
        <w:sz w:val="36"/>
        <w:szCs w:val="36"/>
        <w:lang w:eastAsia="it-IT"/>
      </w:rPr>
      <w:drawing>
        <wp:anchor distT="0" distB="0" distL="114300" distR="114300" simplePos="0" relativeHeight="251658240" behindDoc="0" locked="0" layoutInCell="1" allowOverlap="1" wp14:anchorId="4F3DD647" wp14:editId="12524813">
          <wp:simplePos x="0" y="0"/>
          <wp:positionH relativeFrom="margin">
            <wp:posOffset>-1173</wp:posOffset>
          </wp:positionH>
          <wp:positionV relativeFrom="paragraph">
            <wp:posOffset>11088</wp:posOffset>
          </wp:positionV>
          <wp:extent cx="715645" cy="664210"/>
          <wp:effectExtent l="0" t="0" r="8255" b="254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riti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7D5C">
      <w:rPr>
        <w:rFonts w:ascii="Arial" w:hAnsi="Arial" w:cs="Arial"/>
        <w:color w:val="2F5496" w:themeColor="accent1" w:themeShade="BF"/>
        <w:sz w:val="36"/>
        <w:szCs w:val="36"/>
      </w:rPr>
      <w:t>Ordine dei Periti Industriali</w:t>
    </w:r>
  </w:p>
  <w:p w14:paraId="200D1853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e dei Periti Industriali Laureati</w:t>
    </w:r>
  </w:p>
  <w:p w14:paraId="316AD962" w14:textId="77777777" w:rsidR="00477D5C" w:rsidRPr="00477D5C" w:rsidRDefault="00477D5C" w:rsidP="00477D5C">
    <w:pPr>
      <w:pStyle w:val="Intestazione"/>
      <w:jc w:val="center"/>
      <w:rPr>
        <w:rFonts w:ascii="Arial" w:hAnsi="Arial" w:cs="Arial"/>
        <w:color w:val="2F5496" w:themeColor="accent1" w:themeShade="BF"/>
        <w:sz w:val="36"/>
        <w:szCs w:val="36"/>
      </w:rPr>
    </w:pPr>
    <w:r w:rsidRPr="00477D5C">
      <w:rPr>
        <w:rFonts w:ascii="Arial" w:hAnsi="Arial" w:cs="Arial"/>
        <w:color w:val="2F5496" w:themeColor="accent1" w:themeShade="BF"/>
        <w:sz w:val="36"/>
        <w:szCs w:val="36"/>
      </w:rPr>
      <w:t>della provincia di Mantova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76983"/>
    <w:multiLevelType w:val="hybridMultilevel"/>
    <w:tmpl w:val="486A8C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C6F67"/>
    <w:multiLevelType w:val="hybridMultilevel"/>
    <w:tmpl w:val="377855D6"/>
    <w:lvl w:ilvl="0" w:tplc="0410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E330BD3"/>
    <w:multiLevelType w:val="hybridMultilevel"/>
    <w:tmpl w:val="B740C0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822EB"/>
    <w:multiLevelType w:val="hybridMultilevel"/>
    <w:tmpl w:val="9A866E2C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D5C"/>
    <w:rsid w:val="000A6B55"/>
    <w:rsid w:val="000B2530"/>
    <w:rsid w:val="000C5CE9"/>
    <w:rsid w:val="000D72CD"/>
    <w:rsid w:val="0016356A"/>
    <w:rsid w:val="001B3293"/>
    <w:rsid w:val="002014C8"/>
    <w:rsid w:val="00204CC3"/>
    <w:rsid w:val="00230996"/>
    <w:rsid w:val="00247033"/>
    <w:rsid w:val="00286332"/>
    <w:rsid w:val="00295D5B"/>
    <w:rsid w:val="003223C2"/>
    <w:rsid w:val="00335B11"/>
    <w:rsid w:val="00373214"/>
    <w:rsid w:val="00477D5C"/>
    <w:rsid w:val="00493A69"/>
    <w:rsid w:val="004D7029"/>
    <w:rsid w:val="00791A9C"/>
    <w:rsid w:val="007A3CBD"/>
    <w:rsid w:val="00841F78"/>
    <w:rsid w:val="00925188"/>
    <w:rsid w:val="009D3A77"/>
    <w:rsid w:val="009F6EE7"/>
    <w:rsid w:val="00AE7479"/>
    <w:rsid w:val="00C238D6"/>
    <w:rsid w:val="00CB5409"/>
    <w:rsid w:val="00D9480A"/>
    <w:rsid w:val="00E23DAC"/>
    <w:rsid w:val="00F257C2"/>
    <w:rsid w:val="00F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2A2EC"/>
  <w15:chartTrackingRefBased/>
  <w15:docId w15:val="{02CDCC81-5EAE-438B-8706-4F29E75A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247033"/>
    <w:pPr>
      <w:spacing w:after="0" w:line="240" w:lineRule="auto"/>
    </w:pPr>
    <w:rPr>
      <w:rFonts w:ascii="Courier" w:eastAsia="Times New Roman" w:hAnsi="Courier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D5C"/>
  </w:style>
  <w:style w:type="paragraph" w:styleId="Pidipagina">
    <w:name w:val="footer"/>
    <w:basedOn w:val="Normale"/>
    <w:link w:val="PidipaginaCarattere"/>
    <w:uiPriority w:val="99"/>
    <w:unhideWhenUsed/>
    <w:rsid w:val="00477D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D5C"/>
  </w:style>
  <w:style w:type="character" w:styleId="Collegamentoipertestuale">
    <w:name w:val="Hyperlink"/>
    <w:basedOn w:val="Carpredefinitoparagrafo"/>
    <w:uiPriority w:val="99"/>
    <w:unhideWhenUsed/>
    <w:rsid w:val="00477D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77D5C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35B1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25188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0C5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eriti.indmn@virgilio.it" TargetMode="External"/><Relationship Id="rId1" Type="http://schemas.openxmlformats.org/officeDocument/2006/relationships/hyperlink" Target="mailto:ordinedimantova@pec.cnp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FF. Fregni</dc:creator>
  <cp:keywords/>
  <dc:description/>
  <cp:lastModifiedBy>Ornella</cp:lastModifiedBy>
  <cp:revision>8</cp:revision>
  <dcterms:created xsi:type="dcterms:W3CDTF">2018-07-18T09:13:00Z</dcterms:created>
  <dcterms:modified xsi:type="dcterms:W3CDTF">2020-02-18T17:34:00Z</dcterms:modified>
</cp:coreProperties>
</file>